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73512" w:rsidRDefault="00D57EEF">
      <w:r>
        <w:t>Denzel Fowler</w:t>
      </w:r>
    </w:p>
    <w:p w:rsidR="00D57EEF" w:rsidRDefault="00D57EEF">
      <w:r>
        <w:t xml:space="preserve">Dr. </w:t>
      </w:r>
      <w:proofErr w:type="spellStart"/>
      <w:r>
        <w:t>Riazi</w:t>
      </w:r>
      <w:proofErr w:type="spellEnd"/>
    </w:p>
    <w:p w:rsidR="00D57EEF" w:rsidRDefault="00D57EEF">
      <w:r>
        <w:t>Database Design and Implementation</w:t>
      </w:r>
    </w:p>
    <w:p w:rsidR="00D57EEF" w:rsidRDefault="00D57EEF">
      <w:r>
        <w:t>2 May, 2023</w:t>
      </w:r>
    </w:p>
    <w:p w:rsidR="00D57EEF" w:rsidRDefault="00D57EEF"/>
    <w:p w:rsidR="00D57EEF" w:rsidRDefault="00D57EEF" w:rsidP="00D57EEF">
      <w:pPr>
        <w:jc w:val="center"/>
      </w:pPr>
      <w:r>
        <w:t>Final Report: Complete Database</w:t>
      </w:r>
    </w:p>
    <w:p w:rsidR="00D57EEF" w:rsidRDefault="00D57EEF" w:rsidP="00D57EEF">
      <w:pPr>
        <w:jc w:val="center"/>
      </w:pPr>
    </w:p>
    <w:p w:rsidR="00D57EEF" w:rsidRDefault="00D57EEF" w:rsidP="00D57EEF">
      <w:pPr>
        <w:jc w:val="center"/>
      </w:pPr>
    </w:p>
    <w:p w:rsidR="00D57EEF" w:rsidRPr="00D57EEF" w:rsidRDefault="00D57EEF" w:rsidP="00D57EEF">
      <w:pPr>
        <w:rPr>
          <w:b/>
          <w:bCs/>
        </w:rPr>
      </w:pPr>
      <w:r w:rsidRPr="00D57EEF">
        <w:rPr>
          <w:b/>
          <w:bCs/>
        </w:rPr>
        <w:t>EERD</w:t>
      </w:r>
    </w:p>
    <w:p w:rsidR="00D57EEF" w:rsidRDefault="00D57EEF" w:rsidP="00D57EEF"/>
    <w:p w:rsidR="00D57EEF" w:rsidRDefault="00D57EEF" w:rsidP="00D57EEF">
      <w:r>
        <w:rPr>
          <w:noProof/>
        </w:rPr>
        <w:drawing>
          <wp:inline distT="0" distB="0" distL="0" distR="0">
            <wp:extent cx="5943600" cy="5261610"/>
            <wp:effectExtent l="0" t="0" r="0" b="0"/>
            <wp:docPr id="23552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EEF" w:rsidRDefault="00D57EEF" w:rsidP="00D57EEF"/>
    <w:p w:rsidR="00D57EEF" w:rsidRDefault="00D57EEF" w:rsidP="00D57EEF">
      <w:r>
        <w:rPr>
          <w:b/>
          <w:bCs/>
        </w:rPr>
        <w:t xml:space="preserve">Assumptions </w:t>
      </w:r>
    </w:p>
    <w:p w:rsidR="00D57EEF" w:rsidRDefault="00D57EEF" w:rsidP="00D57EEF"/>
    <w:p w:rsidR="00D57EEF" w:rsidRDefault="0017117C" w:rsidP="0017117C">
      <w:pPr>
        <w:pStyle w:val="ListParagraph"/>
        <w:numPr>
          <w:ilvl w:val="0"/>
          <w:numId w:val="1"/>
        </w:numPr>
      </w:pPr>
      <w:r>
        <w:t>A patient must be assigned to a physician</w:t>
      </w:r>
    </w:p>
    <w:p w:rsidR="0017117C" w:rsidRDefault="0017117C" w:rsidP="0017117C">
      <w:pPr>
        <w:pStyle w:val="ListParagraph"/>
        <w:numPr>
          <w:ilvl w:val="0"/>
          <w:numId w:val="1"/>
        </w:numPr>
      </w:pPr>
      <w:r>
        <w:t>Nurses must be assigned to an instruction</w:t>
      </w:r>
    </w:p>
    <w:p w:rsidR="0017117C" w:rsidRDefault="0017117C" w:rsidP="0017117C">
      <w:pPr>
        <w:pStyle w:val="ListParagraph"/>
        <w:numPr>
          <w:ilvl w:val="0"/>
          <w:numId w:val="1"/>
        </w:numPr>
      </w:pPr>
      <w:r>
        <w:t>Patients do not need to have a health record</w:t>
      </w:r>
    </w:p>
    <w:p w:rsidR="0017117C" w:rsidRDefault="0017117C" w:rsidP="0017117C">
      <w:pPr>
        <w:pStyle w:val="ListParagraph"/>
        <w:numPr>
          <w:ilvl w:val="0"/>
          <w:numId w:val="1"/>
        </w:numPr>
      </w:pPr>
      <w:r>
        <w:lastRenderedPageBreak/>
        <w:t>Patients do not need to be housed to a room</w:t>
      </w:r>
    </w:p>
    <w:p w:rsidR="0017117C" w:rsidRDefault="0017117C" w:rsidP="0017117C"/>
    <w:p w:rsidR="0017117C" w:rsidRDefault="0017117C" w:rsidP="0017117C">
      <w:pPr>
        <w:rPr>
          <w:b/>
          <w:bCs/>
        </w:rPr>
      </w:pPr>
      <w:r>
        <w:rPr>
          <w:b/>
          <w:bCs/>
        </w:rPr>
        <w:t>Relations</w:t>
      </w:r>
    </w:p>
    <w:p w:rsidR="0017117C" w:rsidRDefault="0017117C" w:rsidP="0017117C"/>
    <w:p w:rsidR="00760D9A" w:rsidRDefault="0017117C" w:rsidP="0017117C">
      <w:r>
        <w:tab/>
      </w:r>
      <w:r w:rsidR="00760D9A">
        <w:t>Primary keys:</w:t>
      </w:r>
    </w:p>
    <w:p w:rsidR="00760D9A" w:rsidRDefault="00760D9A" w:rsidP="0017117C"/>
    <w:p w:rsidR="00760D9A" w:rsidRDefault="00760D9A" w:rsidP="0017117C">
      <w:r>
        <w:tab/>
      </w:r>
      <w:r>
        <w:tab/>
        <w:t>Physician: ID</w:t>
      </w:r>
    </w:p>
    <w:p w:rsidR="00760D9A" w:rsidRDefault="00760D9A" w:rsidP="0017117C">
      <w:r>
        <w:tab/>
      </w:r>
      <w:r>
        <w:tab/>
        <w:t>Nurse: ID</w:t>
      </w:r>
    </w:p>
    <w:p w:rsidR="00760D9A" w:rsidRDefault="00760D9A" w:rsidP="0017117C">
      <w:r>
        <w:tab/>
      </w:r>
      <w:r>
        <w:tab/>
        <w:t>Patient: ID</w:t>
      </w:r>
    </w:p>
    <w:p w:rsidR="00760D9A" w:rsidRDefault="00760D9A" w:rsidP="0017117C">
      <w:r>
        <w:tab/>
      </w:r>
      <w:r>
        <w:tab/>
      </w:r>
      <w:proofErr w:type="spellStart"/>
      <w:r>
        <w:t>Health_Record</w:t>
      </w:r>
      <w:proofErr w:type="spellEnd"/>
      <w:r>
        <w:t>: ID</w:t>
      </w:r>
    </w:p>
    <w:p w:rsidR="00760D9A" w:rsidRDefault="00760D9A" w:rsidP="0017117C">
      <w:r>
        <w:tab/>
      </w:r>
      <w:r>
        <w:tab/>
        <w:t>Instruction: Code</w:t>
      </w:r>
    </w:p>
    <w:p w:rsidR="00760D9A" w:rsidRDefault="00760D9A" w:rsidP="0017117C">
      <w:r>
        <w:tab/>
      </w:r>
      <w:r>
        <w:tab/>
        <w:t>Room: Number</w:t>
      </w:r>
    </w:p>
    <w:p w:rsidR="00760D9A" w:rsidRDefault="00760D9A" w:rsidP="0017117C">
      <w:r>
        <w:tab/>
      </w:r>
    </w:p>
    <w:p w:rsidR="00760D9A" w:rsidRDefault="00760D9A" w:rsidP="0017117C">
      <w:r>
        <w:tab/>
        <w:t xml:space="preserve">Foreign Keys: </w:t>
      </w:r>
    </w:p>
    <w:p w:rsidR="00760D9A" w:rsidRDefault="00760D9A" w:rsidP="0017117C">
      <w:r>
        <w:tab/>
      </w:r>
      <w:r>
        <w:tab/>
      </w:r>
    </w:p>
    <w:p w:rsidR="00760D9A" w:rsidRDefault="00760D9A" w:rsidP="00760D9A">
      <w:r>
        <w:tab/>
      </w:r>
      <w:r>
        <w:tab/>
      </w:r>
      <w:r>
        <w:t>Physician: ID</w:t>
      </w:r>
    </w:p>
    <w:p w:rsidR="00760D9A" w:rsidRDefault="00760D9A" w:rsidP="00760D9A">
      <w:r>
        <w:tab/>
      </w:r>
      <w:r>
        <w:tab/>
        <w:t>Nurse: ID</w:t>
      </w:r>
    </w:p>
    <w:p w:rsidR="00760D9A" w:rsidRDefault="00760D9A" w:rsidP="00760D9A">
      <w:r>
        <w:tab/>
      </w:r>
      <w:r>
        <w:tab/>
        <w:t>Patient: ID</w:t>
      </w:r>
    </w:p>
    <w:p w:rsidR="00760D9A" w:rsidRDefault="00760D9A" w:rsidP="00760D9A">
      <w:r>
        <w:tab/>
      </w:r>
      <w:r>
        <w:tab/>
      </w:r>
      <w:proofErr w:type="spellStart"/>
      <w:r>
        <w:t>Health_Record</w:t>
      </w:r>
      <w:proofErr w:type="spellEnd"/>
      <w:r>
        <w:t>: ID</w:t>
      </w:r>
    </w:p>
    <w:p w:rsidR="00760D9A" w:rsidRDefault="00760D9A" w:rsidP="0017117C"/>
    <w:p w:rsidR="001314BD" w:rsidRDefault="001314BD" w:rsidP="0017117C">
      <w:pPr>
        <w:rPr>
          <w:b/>
          <w:bCs/>
        </w:rPr>
      </w:pPr>
      <w:r>
        <w:rPr>
          <w:b/>
          <w:bCs/>
        </w:rPr>
        <w:t>Queries</w:t>
      </w:r>
    </w:p>
    <w:p w:rsidR="001314BD" w:rsidRDefault="001314BD" w:rsidP="0017117C">
      <w:pPr>
        <w:rPr>
          <w:b/>
          <w:bCs/>
        </w:rPr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Look up patients name in alphabetical order</w:t>
      </w:r>
    </w:p>
    <w:p w:rsidR="001314BD" w:rsidRPr="001314BD" w:rsidRDefault="001314BD" w:rsidP="001314BD">
      <w:pPr>
        <w:pStyle w:val="ListParagraph"/>
        <w:ind w:left="1080"/>
      </w:pPr>
    </w:p>
    <w:p w:rsidR="00760D9A" w:rsidRDefault="001314BD" w:rsidP="0017117C">
      <w:r>
        <w:rPr>
          <w:noProof/>
        </w:rPr>
        <w:drawing>
          <wp:inline distT="0" distB="0" distL="0" distR="0" wp14:anchorId="6CE693F9" wp14:editId="6F2DF431">
            <wp:extent cx="6456218" cy="3651484"/>
            <wp:effectExtent l="0" t="0" r="1905" b="6350"/>
            <wp:docPr id="103663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36807" name=""/>
                    <pic:cNvPicPr/>
                  </pic:nvPicPr>
                  <pic:blipFill rotWithShape="1">
                    <a:blip r:embed="rId6"/>
                    <a:srcRect r="40326"/>
                    <a:stretch/>
                  </pic:blipFill>
                  <pic:spPr bwMode="auto">
                    <a:xfrm>
                      <a:off x="0" y="0"/>
                      <a:ext cx="6466698" cy="365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7117C"/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Search room by size capacity ascending</w:t>
      </w:r>
    </w:p>
    <w:p w:rsidR="001314BD" w:rsidRPr="001314BD" w:rsidRDefault="001314BD" w:rsidP="001314BD">
      <w:pPr>
        <w:ind w:left="720"/>
      </w:pPr>
      <w:r>
        <w:rPr>
          <w:noProof/>
        </w:rPr>
        <w:lastRenderedPageBreak/>
        <w:drawing>
          <wp:inline distT="0" distB="0" distL="0" distR="0" wp14:anchorId="4487E476" wp14:editId="7D782316">
            <wp:extent cx="5988157" cy="3373582"/>
            <wp:effectExtent l="0" t="0" r="0" b="0"/>
            <wp:docPr id="121413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32611" name=""/>
                    <pic:cNvPicPr/>
                  </pic:nvPicPr>
                  <pic:blipFill rotWithShape="1">
                    <a:blip r:embed="rId7"/>
                    <a:srcRect r="40093"/>
                    <a:stretch/>
                  </pic:blipFill>
                  <pic:spPr bwMode="auto">
                    <a:xfrm>
                      <a:off x="0" y="0"/>
                      <a:ext cx="5996618" cy="337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D9A" w:rsidRDefault="00760D9A" w:rsidP="0017117C">
      <w:r>
        <w:tab/>
      </w: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Search room by size capacity descending</w:t>
      </w:r>
    </w:p>
    <w:p w:rsidR="001314BD" w:rsidRDefault="001314BD" w:rsidP="001314BD">
      <w:pPr>
        <w:ind w:left="720"/>
      </w:pPr>
    </w:p>
    <w:p w:rsidR="001314BD" w:rsidRDefault="001314BD" w:rsidP="001314BD">
      <w:pPr>
        <w:ind w:left="720"/>
      </w:pPr>
      <w:r>
        <w:rPr>
          <w:noProof/>
        </w:rPr>
        <w:drawing>
          <wp:inline distT="0" distB="0" distL="0" distR="0" wp14:anchorId="122DBBBF" wp14:editId="30430BD6">
            <wp:extent cx="6002103" cy="3401290"/>
            <wp:effectExtent l="0" t="0" r="0" b="8890"/>
            <wp:docPr id="111046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8725" name=""/>
                    <pic:cNvPicPr/>
                  </pic:nvPicPr>
                  <pic:blipFill rotWithShape="1">
                    <a:blip r:embed="rId8"/>
                    <a:srcRect r="40443"/>
                    <a:stretch/>
                  </pic:blipFill>
                  <pic:spPr bwMode="auto">
                    <a:xfrm>
                      <a:off x="0" y="0"/>
                      <a:ext cx="6019227" cy="341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ind w:left="72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Shows total amount of money the hospital rec</w:t>
      </w:r>
      <w:r>
        <w:t>e</w:t>
      </w:r>
      <w:r w:rsidRPr="001314BD">
        <w:t>ived</w:t>
      </w:r>
    </w:p>
    <w:p w:rsidR="001314BD" w:rsidRDefault="001314BD" w:rsidP="001314BD">
      <w:pPr>
        <w:ind w:left="720"/>
      </w:pPr>
    </w:p>
    <w:p w:rsidR="001314BD" w:rsidRDefault="001314BD" w:rsidP="001314BD">
      <w:pPr>
        <w:ind w:left="720"/>
      </w:pPr>
      <w:r w:rsidRPr="001314BD">
        <w:lastRenderedPageBreak/>
        <w:drawing>
          <wp:inline distT="0" distB="0" distL="0" distR="0" wp14:anchorId="178091CF" wp14:editId="452C6E76">
            <wp:extent cx="6116782" cy="3446046"/>
            <wp:effectExtent l="0" t="0" r="0" b="2540"/>
            <wp:docPr id="205947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76230" name=""/>
                    <pic:cNvPicPr/>
                  </pic:nvPicPr>
                  <pic:blipFill rotWithShape="1">
                    <a:blip r:embed="rId9"/>
                    <a:srcRect r="40093"/>
                    <a:stretch/>
                  </pic:blipFill>
                  <pic:spPr bwMode="auto">
                    <a:xfrm>
                      <a:off x="0" y="0"/>
                      <a:ext cx="6131084" cy="345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ind w:left="72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 xml:space="preserve">Shows what patients owe in </w:t>
      </w:r>
      <w:r w:rsidRPr="001314BD">
        <w:t>descending</w:t>
      </w:r>
      <w:r w:rsidRPr="001314BD">
        <w:t xml:space="preserve"> order</w:t>
      </w:r>
    </w:p>
    <w:p w:rsidR="001314BD" w:rsidRDefault="001314BD" w:rsidP="001314BD">
      <w:pPr>
        <w:ind w:left="720"/>
      </w:pPr>
    </w:p>
    <w:p w:rsidR="001314BD" w:rsidRDefault="001314BD" w:rsidP="001314BD">
      <w:pPr>
        <w:ind w:left="720"/>
      </w:pPr>
      <w:r>
        <w:rPr>
          <w:noProof/>
        </w:rPr>
        <w:drawing>
          <wp:inline distT="0" distB="0" distL="0" distR="0" wp14:anchorId="632EE996" wp14:editId="3BADF923">
            <wp:extent cx="6130636" cy="3440462"/>
            <wp:effectExtent l="0" t="0" r="3810" b="7620"/>
            <wp:docPr id="20335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37003" name=""/>
                    <pic:cNvPicPr/>
                  </pic:nvPicPr>
                  <pic:blipFill rotWithShape="1">
                    <a:blip r:embed="rId10"/>
                    <a:srcRect r="39860"/>
                    <a:stretch/>
                  </pic:blipFill>
                  <pic:spPr bwMode="auto">
                    <a:xfrm>
                      <a:off x="0" y="0"/>
                      <a:ext cx="6133770" cy="344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ind w:left="72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Find the average cost of a hospital visit</w:t>
      </w:r>
    </w:p>
    <w:p w:rsidR="001314BD" w:rsidRDefault="001314BD" w:rsidP="001314BD"/>
    <w:p w:rsidR="001314BD" w:rsidRDefault="001314BD" w:rsidP="001314BD">
      <w:pPr>
        <w:ind w:left="720"/>
      </w:pPr>
      <w:r w:rsidRPr="001314BD">
        <w:lastRenderedPageBreak/>
        <w:drawing>
          <wp:inline distT="0" distB="0" distL="0" distR="0" wp14:anchorId="7B231233" wp14:editId="7792EDC7">
            <wp:extent cx="5978236" cy="3354936"/>
            <wp:effectExtent l="0" t="0" r="3810" b="0"/>
            <wp:docPr id="112301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9898" name=""/>
                    <pic:cNvPicPr/>
                  </pic:nvPicPr>
                  <pic:blipFill rotWithShape="1">
                    <a:blip r:embed="rId11"/>
                    <a:srcRect r="39860"/>
                    <a:stretch/>
                  </pic:blipFill>
                  <pic:spPr bwMode="auto">
                    <a:xfrm>
                      <a:off x="0" y="0"/>
                      <a:ext cx="5989800" cy="336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ind w:left="72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Find out which patients owe more than the average cost</w:t>
      </w:r>
    </w:p>
    <w:p w:rsidR="001314BD" w:rsidRDefault="001314BD" w:rsidP="001314BD">
      <w:pPr>
        <w:ind w:left="720"/>
      </w:pPr>
      <w:r>
        <w:rPr>
          <w:noProof/>
        </w:rPr>
        <w:drawing>
          <wp:inline distT="0" distB="0" distL="0" distR="0" wp14:anchorId="2DDCD3E6" wp14:editId="76624A6B">
            <wp:extent cx="6089073" cy="3423773"/>
            <wp:effectExtent l="0" t="0" r="6985" b="5715"/>
            <wp:docPr id="103604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40511" name=""/>
                    <pic:cNvPicPr/>
                  </pic:nvPicPr>
                  <pic:blipFill rotWithShape="1">
                    <a:blip r:embed="rId12"/>
                    <a:srcRect r="39977"/>
                    <a:stretch/>
                  </pic:blipFill>
                  <pic:spPr bwMode="auto">
                    <a:xfrm>
                      <a:off x="0" y="0"/>
                      <a:ext cx="6101138" cy="343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ind w:left="72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Find out which patients had surgery in the past</w:t>
      </w:r>
    </w:p>
    <w:p w:rsidR="001314BD" w:rsidRDefault="001314BD" w:rsidP="001314B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52F631" wp14:editId="7D7E38DA">
            <wp:extent cx="5978236" cy="3361452"/>
            <wp:effectExtent l="0" t="0" r="3810" b="0"/>
            <wp:docPr id="115994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45164" name=""/>
                    <pic:cNvPicPr/>
                  </pic:nvPicPr>
                  <pic:blipFill rotWithShape="1">
                    <a:blip r:embed="rId13"/>
                    <a:srcRect r="39977"/>
                    <a:stretch/>
                  </pic:blipFill>
                  <pic:spPr bwMode="auto">
                    <a:xfrm>
                      <a:off x="0" y="0"/>
                      <a:ext cx="5982946" cy="336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4BD" w:rsidRDefault="001314BD" w:rsidP="001314BD">
      <w:pPr>
        <w:pStyle w:val="ListParagraph"/>
        <w:ind w:left="1080"/>
      </w:pPr>
    </w:p>
    <w:p w:rsidR="001314BD" w:rsidRDefault="001314BD" w:rsidP="001314BD">
      <w:pPr>
        <w:pStyle w:val="ListParagraph"/>
        <w:numPr>
          <w:ilvl w:val="0"/>
          <w:numId w:val="2"/>
        </w:numPr>
      </w:pPr>
      <w:r w:rsidRPr="001314BD">
        <w:t>Find the above average prices of non-surgical related instructions</w:t>
      </w:r>
    </w:p>
    <w:p w:rsidR="00A3449C" w:rsidRDefault="00A3449C" w:rsidP="00A3449C">
      <w:pPr>
        <w:pStyle w:val="ListParagraph"/>
        <w:ind w:left="1080"/>
      </w:pPr>
      <w:r>
        <w:rPr>
          <w:noProof/>
        </w:rPr>
        <w:drawing>
          <wp:inline distT="0" distB="0" distL="0" distR="0" wp14:anchorId="7290D3B7" wp14:editId="3F426346">
            <wp:extent cx="5977890" cy="3380953"/>
            <wp:effectExtent l="0" t="0" r="3810" b="0"/>
            <wp:docPr id="210440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08723" name=""/>
                    <pic:cNvPicPr/>
                  </pic:nvPicPr>
                  <pic:blipFill rotWithShape="1">
                    <a:blip r:embed="rId14"/>
                    <a:srcRect r="40326"/>
                    <a:stretch/>
                  </pic:blipFill>
                  <pic:spPr bwMode="auto">
                    <a:xfrm>
                      <a:off x="0" y="0"/>
                      <a:ext cx="5990363" cy="338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49C" w:rsidRDefault="00A3449C" w:rsidP="00A3449C">
      <w:pPr>
        <w:pStyle w:val="ListParagraph"/>
        <w:ind w:left="1080"/>
      </w:pPr>
    </w:p>
    <w:p w:rsidR="00A3449C" w:rsidRDefault="00A3449C" w:rsidP="00A3449C">
      <w:pPr>
        <w:pStyle w:val="ListParagraph"/>
        <w:numPr>
          <w:ilvl w:val="0"/>
          <w:numId w:val="2"/>
        </w:numPr>
      </w:pPr>
      <w:r w:rsidRPr="00A3449C">
        <w:t>Find the average prices of non-surgical related instructions</w:t>
      </w:r>
    </w:p>
    <w:p w:rsidR="00A3449C" w:rsidRDefault="00A3449C" w:rsidP="00A3449C">
      <w:pPr>
        <w:ind w:left="720"/>
      </w:pPr>
    </w:p>
    <w:p w:rsidR="00A3449C" w:rsidRDefault="00A3449C" w:rsidP="00A3449C">
      <w:pPr>
        <w:ind w:left="720"/>
      </w:pPr>
      <w:r>
        <w:rPr>
          <w:noProof/>
        </w:rPr>
        <w:lastRenderedPageBreak/>
        <w:drawing>
          <wp:inline distT="0" distB="0" distL="0" distR="0" wp14:anchorId="0E3E6360" wp14:editId="0EB618CB">
            <wp:extent cx="6075218" cy="3429301"/>
            <wp:effectExtent l="0" t="0" r="1905" b="0"/>
            <wp:docPr id="42685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52546" name=""/>
                    <pic:cNvPicPr/>
                  </pic:nvPicPr>
                  <pic:blipFill rotWithShape="1">
                    <a:blip r:embed="rId15"/>
                    <a:srcRect r="40210"/>
                    <a:stretch/>
                  </pic:blipFill>
                  <pic:spPr bwMode="auto">
                    <a:xfrm>
                      <a:off x="0" y="0"/>
                      <a:ext cx="6084647" cy="343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49C" w:rsidRDefault="00A3449C" w:rsidP="00A3449C">
      <w:pPr>
        <w:ind w:left="720"/>
      </w:pPr>
    </w:p>
    <w:p w:rsidR="00A3449C" w:rsidRDefault="00A3449C" w:rsidP="00A3449C">
      <w:pPr>
        <w:pStyle w:val="ListParagraph"/>
        <w:numPr>
          <w:ilvl w:val="0"/>
          <w:numId w:val="2"/>
        </w:numPr>
      </w:pPr>
      <w:r w:rsidRPr="00A3449C">
        <w:t>Finds cheaper than average room/room fees</w:t>
      </w:r>
    </w:p>
    <w:p w:rsidR="00A3449C" w:rsidRPr="0017117C" w:rsidRDefault="00A3449C" w:rsidP="00A3449C">
      <w:pPr>
        <w:pStyle w:val="ListParagraph"/>
        <w:ind w:left="1080"/>
      </w:pPr>
      <w:r>
        <w:rPr>
          <w:noProof/>
        </w:rPr>
        <w:drawing>
          <wp:inline distT="0" distB="0" distL="0" distR="0" wp14:anchorId="76A678A0" wp14:editId="3FDC9A96">
            <wp:extent cx="5846445" cy="3293745"/>
            <wp:effectExtent l="0" t="0" r="1905" b="1905"/>
            <wp:docPr id="164554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45162" name=""/>
                    <pic:cNvPicPr/>
                  </pic:nvPicPr>
                  <pic:blipFill rotWithShape="1">
                    <a:blip r:embed="rId16"/>
                    <a:srcRect r="40093"/>
                    <a:stretch/>
                  </pic:blipFill>
                  <pic:spPr bwMode="auto">
                    <a:xfrm>
                      <a:off x="0" y="0"/>
                      <a:ext cx="5858260" cy="330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449C" w:rsidRPr="001711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077DEE"/>
    <w:multiLevelType w:val="hybridMultilevel"/>
    <w:tmpl w:val="C4720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5964B88"/>
    <w:multiLevelType w:val="hybridMultilevel"/>
    <w:tmpl w:val="6FC09A04"/>
    <w:lvl w:ilvl="0" w:tplc="0A04B0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27774100">
    <w:abstractNumId w:val="0"/>
  </w:num>
  <w:num w:numId="2" w16cid:durableId="17652981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EEF"/>
    <w:rsid w:val="001314BD"/>
    <w:rsid w:val="0017117C"/>
    <w:rsid w:val="00173512"/>
    <w:rsid w:val="001827C2"/>
    <w:rsid w:val="002243B9"/>
    <w:rsid w:val="00760D9A"/>
    <w:rsid w:val="00A3449C"/>
    <w:rsid w:val="00D5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1A589"/>
  <w15:chartTrackingRefBased/>
  <w15:docId w15:val="{F9F6B18A-635A-427E-895B-79F5A77F4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1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Animezing Gamer</dc:creator>
  <cp:keywords/>
  <dc:description/>
  <cp:lastModifiedBy>Animezing Gamer</cp:lastModifiedBy>
  <cp:revision>1</cp:revision>
  <dcterms:created xsi:type="dcterms:W3CDTF">2023-05-03T03:13:00Z</dcterms:created>
  <dcterms:modified xsi:type="dcterms:W3CDTF">2023-05-03T03:55:00Z</dcterms:modified>
</cp:coreProperties>
</file>